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49F3A" w14:textId="7B687AD5" w:rsidR="0056725A" w:rsidRDefault="00541F57" w:rsidP="009A7428">
      <w:pPr>
        <w:tabs>
          <w:tab w:val="left" w:pos="3008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`</w:t>
      </w:r>
      <w:r w:rsidR="0056725A"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48D4E5C" w14:textId="16EA0A76" w:rsidR="0056725A" w:rsidRPr="00072F0F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072F0F">
        <w:rPr>
          <w:rFonts w:ascii="Arial" w:hAnsi="Arial" w:cs="Arial"/>
          <w:b/>
          <w:sz w:val="44"/>
          <w:szCs w:val="44"/>
        </w:rPr>
        <w:t xml:space="preserve">Activity </w:t>
      </w:r>
      <w:r w:rsidR="001F768C">
        <w:rPr>
          <w:rFonts w:ascii="Arial" w:hAnsi="Arial" w:cs="Arial"/>
          <w:b/>
          <w:sz w:val="44"/>
          <w:szCs w:val="44"/>
        </w:rPr>
        <w:t>4</w:t>
      </w:r>
      <w:r w:rsidR="00743D3B" w:rsidRPr="00072F0F">
        <w:rPr>
          <w:rFonts w:ascii="Arial" w:hAnsi="Arial" w:cs="Arial"/>
          <w:b/>
          <w:sz w:val="44"/>
          <w:szCs w:val="44"/>
        </w:rPr>
        <w:t>.2</w:t>
      </w:r>
      <w:r w:rsidRPr="00072F0F">
        <w:rPr>
          <w:rFonts w:ascii="Arial" w:hAnsi="Arial" w:cs="Arial"/>
          <w:b/>
          <w:sz w:val="44"/>
          <w:szCs w:val="44"/>
        </w:rPr>
        <w:t xml:space="preserve">: </w:t>
      </w:r>
      <w:r w:rsidR="004E4C88">
        <w:rPr>
          <w:rFonts w:ascii="Arial" w:hAnsi="Arial" w:cs="Arial"/>
          <w:b/>
          <w:sz w:val="44"/>
          <w:szCs w:val="44"/>
        </w:rPr>
        <w:t>Observ</w:t>
      </w:r>
      <w:r w:rsidR="00743D3B" w:rsidRPr="00072F0F">
        <w:rPr>
          <w:rFonts w:ascii="Arial" w:hAnsi="Arial" w:cs="Arial"/>
          <w:b/>
          <w:sz w:val="44"/>
          <w:szCs w:val="44"/>
        </w:rPr>
        <w:t xml:space="preserve">ing </w:t>
      </w:r>
      <w:r w:rsidR="001F768C">
        <w:rPr>
          <w:rFonts w:ascii="Arial" w:hAnsi="Arial" w:cs="Arial"/>
          <w:b/>
          <w:sz w:val="44"/>
          <w:szCs w:val="44"/>
        </w:rPr>
        <w:t>Ethanol Burning</w:t>
      </w:r>
    </w:p>
    <w:p w14:paraId="5C03F48A" w14:textId="5510C646" w:rsidR="0056725A" w:rsidRPr="007E0C7D" w:rsidRDefault="00F818A0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Use this worksheet to complete the </w:t>
      </w:r>
      <w:r w:rsidR="00716D22">
        <w:rPr>
          <w:rFonts w:ascii="Arial" w:hAnsi="Arial" w:cs="Arial"/>
          <w:sz w:val="22"/>
          <w:szCs w:val="22"/>
        </w:rPr>
        <w:t>ethanol b</w:t>
      </w:r>
      <w:r w:rsidR="001F768C">
        <w:rPr>
          <w:rFonts w:ascii="Arial" w:hAnsi="Arial" w:cs="Arial"/>
          <w:sz w:val="22"/>
          <w:szCs w:val="22"/>
        </w:rPr>
        <w:t>urning</w:t>
      </w:r>
      <w:r>
        <w:rPr>
          <w:rFonts w:ascii="Arial" w:hAnsi="Arial" w:cs="Arial"/>
          <w:sz w:val="22"/>
          <w:szCs w:val="22"/>
        </w:rPr>
        <w:t xml:space="preserve"> investigation and to record your observations, measurements, and class results</w:t>
      </w:r>
      <w:r w:rsidR="009325D7" w:rsidRPr="007E0C7D">
        <w:rPr>
          <w:rFonts w:ascii="Arial" w:hAnsi="Arial" w:cs="Arial"/>
          <w:sz w:val="22"/>
          <w:szCs w:val="22"/>
        </w:rPr>
        <w:t xml:space="preserve">. </w:t>
      </w:r>
    </w:p>
    <w:p w14:paraId="1EC93929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59EFDCEA" w14:textId="4235E3A1" w:rsidR="00D51E83" w:rsidRPr="003D02A6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Steps in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4927C326" w14:textId="1099AD7C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Add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to an open </w:t>
      </w:r>
      <w:r w:rsidR="004A47EE">
        <w:rPr>
          <w:rFonts w:ascii="Arial" w:hAnsi="Arial" w:cs="Arial"/>
          <w:sz w:val="22"/>
          <w:szCs w:val="22"/>
        </w:rPr>
        <w:t xml:space="preserve">glass </w:t>
      </w:r>
      <w:r w:rsidRPr="00743D3B">
        <w:rPr>
          <w:rFonts w:ascii="Arial" w:hAnsi="Arial" w:cs="Arial"/>
          <w:sz w:val="22"/>
          <w:szCs w:val="22"/>
        </w:rPr>
        <w:t xml:space="preserve">Petri dish. </w:t>
      </w:r>
    </w:p>
    <w:p w14:paraId="157674EE" w14:textId="6B5E4353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Turn on a digital scale so that it reads “0” g. Place the Petri dish with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on the scale. Record the mass of the </w:t>
      </w:r>
      <w:r w:rsidR="004A47EE">
        <w:rPr>
          <w:rFonts w:ascii="Arial" w:hAnsi="Arial" w:cs="Arial"/>
          <w:sz w:val="22"/>
          <w:szCs w:val="22"/>
        </w:rPr>
        <w:t>ethanol</w:t>
      </w:r>
      <w:r w:rsidRPr="00743D3B">
        <w:rPr>
          <w:rFonts w:ascii="Arial" w:hAnsi="Arial" w:cs="Arial"/>
          <w:sz w:val="22"/>
          <w:szCs w:val="22"/>
        </w:rPr>
        <w:t xml:space="preserve"> and Petri dish in Part C. </w:t>
      </w:r>
    </w:p>
    <w:p w14:paraId="7C70860E" w14:textId="1A49C4A9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Fill another Petri dish with </w:t>
      </w:r>
      <w:r w:rsidR="004A47EE">
        <w:rPr>
          <w:rFonts w:ascii="Arial" w:hAnsi="Arial" w:cs="Arial"/>
          <w:sz w:val="22"/>
          <w:szCs w:val="22"/>
        </w:rPr>
        <w:t xml:space="preserve">fresh </w:t>
      </w:r>
      <w:r w:rsidRPr="00743D3B">
        <w:rPr>
          <w:rFonts w:ascii="Arial" w:hAnsi="Arial" w:cs="Arial"/>
          <w:sz w:val="22"/>
          <w:szCs w:val="22"/>
        </w:rPr>
        <w:t xml:space="preserve">blue BTB. Record the time and color of the BTB in Part C. </w:t>
      </w:r>
    </w:p>
    <w:p w14:paraId="03D3BEC0" w14:textId="7684A046" w:rsid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with BTB next to the Petri dish with </w:t>
      </w:r>
      <w:r w:rsidR="004A47EE">
        <w:rPr>
          <w:rFonts w:ascii="Arial" w:hAnsi="Arial" w:cs="Arial"/>
          <w:sz w:val="22"/>
          <w:szCs w:val="22"/>
        </w:rPr>
        <w:t>ethanol. Be sure the large container fits on top of the two dishes</w:t>
      </w:r>
      <w:r w:rsidRPr="00743D3B">
        <w:rPr>
          <w:rFonts w:ascii="Arial" w:hAnsi="Arial" w:cs="Arial"/>
          <w:sz w:val="22"/>
          <w:szCs w:val="22"/>
        </w:rPr>
        <w:t>.</w:t>
      </w:r>
    </w:p>
    <w:p w14:paraId="294CA328" w14:textId="5905A679" w:rsidR="004A47EE" w:rsidRPr="00743D3B" w:rsidRDefault="004A47EE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4A47EE">
        <w:rPr>
          <w:rFonts w:ascii="Menlo Regular" w:hAnsi="Menlo Regular" w:cs="Menlo Regular"/>
          <w:szCs w:val="22"/>
        </w:rPr>
        <w:t>☐</w:t>
      </w:r>
      <w:r w:rsidRPr="004A47EE">
        <w:rPr>
          <w:rFonts w:ascii="Arial" w:hAnsi="Arial" w:cs="Arial"/>
          <w:sz w:val="22"/>
          <w:szCs w:val="22"/>
        </w:rPr>
        <w:t xml:space="preserve"> Light the ethanol with the lighter</w:t>
      </w:r>
      <w:r w:rsidR="00475B66">
        <w:rPr>
          <w:rFonts w:ascii="Arial" w:hAnsi="Arial" w:cs="Arial"/>
          <w:sz w:val="22"/>
          <w:szCs w:val="22"/>
        </w:rPr>
        <w:t>. T</w:t>
      </w:r>
      <w:r w:rsidRPr="004A47EE">
        <w:rPr>
          <w:rFonts w:ascii="Arial" w:hAnsi="Arial" w:cs="Arial"/>
          <w:sz w:val="22"/>
          <w:szCs w:val="22"/>
        </w:rPr>
        <w:t>hen</w:t>
      </w:r>
      <w:r w:rsidR="00475B66">
        <w:rPr>
          <w:rFonts w:ascii="Arial" w:hAnsi="Arial" w:cs="Arial"/>
          <w:sz w:val="22"/>
          <w:szCs w:val="22"/>
        </w:rPr>
        <w:t>,</w:t>
      </w:r>
      <w:r w:rsidRPr="004A47EE">
        <w:rPr>
          <w:rFonts w:ascii="Arial" w:hAnsi="Arial" w:cs="Arial"/>
          <w:sz w:val="22"/>
          <w:szCs w:val="22"/>
        </w:rPr>
        <w:t xml:space="preserve"> </w:t>
      </w:r>
      <w:r w:rsidRPr="00475B66">
        <w:rPr>
          <w:rFonts w:ascii="Arial" w:hAnsi="Arial" w:cs="Arial"/>
          <w:sz w:val="22"/>
          <w:szCs w:val="22"/>
        </w:rPr>
        <w:t>immediately</w:t>
      </w:r>
      <w:r w:rsidRPr="004A47EE">
        <w:rPr>
          <w:rFonts w:ascii="Arial" w:hAnsi="Arial" w:cs="Arial"/>
          <w:sz w:val="22"/>
          <w:szCs w:val="22"/>
        </w:rPr>
        <w:t xml:space="preserve"> put the large container on top of both the glass Petri dish with burning ethanol and the Petri dish of BTB. Observe: the flame will go out quickly inside the container</w:t>
      </w:r>
    </w:p>
    <w:p w14:paraId="6D49825F" w14:textId="54377E4D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After </w:t>
      </w:r>
      <w:r w:rsidR="004A47EE">
        <w:rPr>
          <w:rFonts w:ascii="Arial" w:hAnsi="Arial" w:cs="Arial"/>
          <w:sz w:val="22"/>
          <w:szCs w:val="22"/>
        </w:rPr>
        <w:t xml:space="preserve">about </w:t>
      </w:r>
      <w:r w:rsidRPr="00743D3B">
        <w:rPr>
          <w:rFonts w:ascii="Arial" w:hAnsi="Arial" w:cs="Arial"/>
          <w:sz w:val="22"/>
          <w:szCs w:val="22"/>
        </w:rPr>
        <w:t xml:space="preserve">20 minutes, </w:t>
      </w:r>
      <w:r w:rsidR="004A47EE">
        <w:rPr>
          <w:rFonts w:ascii="Arial" w:hAnsi="Arial" w:cs="Arial"/>
          <w:sz w:val="22"/>
          <w:szCs w:val="22"/>
        </w:rPr>
        <w:t>remove the container. O</w:t>
      </w:r>
      <w:r w:rsidRPr="00743D3B">
        <w:rPr>
          <w:rFonts w:ascii="Arial" w:hAnsi="Arial" w:cs="Arial"/>
          <w:sz w:val="22"/>
          <w:szCs w:val="22"/>
        </w:rPr>
        <w:t>bserve the color of the BTB. Record this in Part C.</w:t>
      </w:r>
    </w:p>
    <w:p w14:paraId="381B6050" w14:textId="2BDEBBE6" w:rsidR="00743D3B" w:rsidRPr="00743D3B" w:rsidRDefault="00743D3B" w:rsidP="00D51E83">
      <w:pPr>
        <w:pStyle w:val="ListParagraph"/>
        <w:numPr>
          <w:ilvl w:val="0"/>
          <w:numId w:val="9"/>
        </w:numPr>
        <w:spacing w:before="60"/>
        <w:contextualSpacing w:val="0"/>
        <w:rPr>
          <w:rFonts w:ascii="Arial" w:hAnsi="Arial" w:cs="Arial"/>
          <w:sz w:val="22"/>
          <w:szCs w:val="22"/>
        </w:rPr>
      </w:pPr>
      <w:r w:rsidRPr="008330BD">
        <w:rPr>
          <w:rFonts w:ascii="Menlo Regular" w:hAnsi="Menlo Regular" w:cs="Menlo Regular"/>
          <w:szCs w:val="22"/>
        </w:rPr>
        <w:t>☐</w:t>
      </w:r>
      <w:r w:rsidRPr="00743D3B">
        <w:rPr>
          <w:rFonts w:ascii="Arial" w:hAnsi="Arial" w:cs="Arial"/>
          <w:sz w:val="22"/>
          <w:szCs w:val="22"/>
        </w:rPr>
        <w:t xml:space="preserve"> Place the Petri dish </w:t>
      </w:r>
      <w:r w:rsidR="004A47EE">
        <w:rPr>
          <w:rFonts w:ascii="Arial" w:hAnsi="Arial" w:cs="Arial"/>
          <w:sz w:val="22"/>
          <w:szCs w:val="22"/>
        </w:rPr>
        <w:t xml:space="preserve">with ethanol </w:t>
      </w:r>
      <w:r w:rsidRPr="00743D3B">
        <w:rPr>
          <w:rFonts w:ascii="Arial" w:hAnsi="Arial" w:cs="Arial"/>
          <w:sz w:val="22"/>
          <w:szCs w:val="22"/>
        </w:rPr>
        <w:t xml:space="preserve">on the digital scale and record the mass in Part C. </w:t>
      </w:r>
    </w:p>
    <w:p w14:paraId="0D4AA2D3" w14:textId="77777777" w:rsidR="00743D3B" w:rsidRDefault="00743D3B" w:rsidP="00743D3B">
      <w:pPr>
        <w:rPr>
          <w:rFonts w:ascii="Arial" w:hAnsi="Arial" w:cs="Arial"/>
          <w:b/>
        </w:rPr>
      </w:pPr>
    </w:p>
    <w:p w14:paraId="18084FC7" w14:textId="4D1A4E54" w:rsidR="00F818A0" w:rsidRPr="003D02A6" w:rsidRDefault="00743D3B" w:rsidP="003D02A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macroscopic-scale observations below. Use drawings and/or words. </w:t>
      </w:r>
    </w:p>
    <w:p w14:paraId="674337FA" w14:textId="18C74F55" w:rsidR="008330BD" w:rsidRDefault="008330B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6F1417D5" w14:textId="77777777" w:rsidR="008330BD" w:rsidRDefault="008330BD">
      <w:pPr>
        <w:rPr>
          <w:rFonts w:ascii="Arial" w:hAnsi="Arial" w:cs="Arial"/>
          <w:sz w:val="22"/>
          <w:szCs w:val="22"/>
        </w:rPr>
        <w:sectPr w:rsidR="008330BD" w:rsidSect="00937A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13B3DBB" w14:textId="48BBFE35" w:rsidR="008330BD" w:rsidRDefault="008330BD">
      <w:pPr>
        <w:rPr>
          <w:rFonts w:ascii="Arial" w:hAnsi="Arial" w:cs="Arial"/>
          <w:sz w:val="22"/>
          <w:szCs w:val="22"/>
        </w:rPr>
      </w:pPr>
    </w:p>
    <w:p w14:paraId="63598033" w14:textId="55BE7950" w:rsidR="00671F94" w:rsidRPr="003D02A6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Measurements during the investigation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>
        <w:rPr>
          <w:rFonts w:ascii="Arial" w:hAnsi="Arial" w:cs="Arial"/>
          <w:i/>
          <w:sz w:val="22"/>
          <w:szCs w:val="22"/>
        </w:rPr>
        <w:t>in the table</w:t>
      </w:r>
      <w:r w:rsidRPr="003D02A6">
        <w:rPr>
          <w:rFonts w:ascii="Arial" w:hAnsi="Arial" w:cs="Arial"/>
          <w:i/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3143"/>
        <w:gridCol w:w="1601"/>
        <w:gridCol w:w="749"/>
        <w:gridCol w:w="2325"/>
      </w:tblGrid>
      <w:tr w:rsidR="008330BD" w:rsidRPr="008330BD" w14:paraId="6A539903" w14:textId="77777777" w:rsidTr="008330BD">
        <w:tc>
          <w:tcPr>
            <w:tcW w:w="4788" w:type="dxa"/>
            <w:gridSpan w:val="2"/>
          </w:tcPr>
          <w:p w14:paraId="3ABB4D46" w14:textId="7C5FAE71" w:rsidR="008330BD" w:rsidRPr="008330BD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i/>
                <w:sz w:val="22"/>
                <w:szCs w:val="22"/>
              </w:rPr>
              <w:t>Measurements Before</w:t>
            </w:r>
          </w:p>
        </w:tc>
        <w:tc>
          <w:tcPr>
            <w:tcW w:w="4788" w:type="dxa"/>
            <w:gridSpan w:val="3"/>
          </w:tcPr>
          <w:p w14:paraId="40788358" w14:textId="313B9E18" w:rsidR="008330BD" w:rsidRPr="008330BD" w:rsidRDefault="008330BD" w:rsidP="008330B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i/>
                <w:sz w:val="22"/>
                <w:szCs w:val="22"/>
              </w:rPr>
              <w:t>Measurements After</w:t>
            </w:r>
          </w:p>
        </w:tc>
      </w:tr>
      <w:tr w:rsidR="008330BD" w:rsidRPr="008330BD" w14:paraId="2906AA60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480C9DC6" w14:textId="54928E7C" w:rsidR="008330BD" w:rsidRPr="008330BD" w:rsidRDefault="008330BD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Mass of Petri dish with </w:t>
            </w:r>
            <w:r w:rsidR="00475B66">
              <w:rPr>
                <w:rFonts w:ascii="Arial" w:hAnsi="Arial" w:cs="Arial"/>
                <w:b/>
                <w:sz w:val="22"/>
                <w:szCs w:val="22"/>
              </w:rPr>
              <w:t>ethanol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 before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4C566251" w14:textId="2DC973A3" w:rsidR="008330BD" w:rsidRPr="008330BD" w:rsidRDefault="008330BD" w:rsidP="00475B6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Mass of Petri dish with </w:t>
            </w:r>
            <w:r w:rsidR="00475B66">
              <w:rPr>
                <w:rFonts w:ascii="Arial" w:hAnsi="Arial" w:cs="Arial"/>
                <w:b/>
                <w:sz w:val="22"/>
                <w:szCs w:val="22"/>
              </w:rPr>
              <w:t>ethanol</w:t>
            </w:r>
            <w:r w:rsidRPr="008330BD">
              <w:rPr>
                <w:rFonts w:ascii="Arial" w:hAnsi="Arial" w:cs="Arial"/>
                <w:b/>
                <w:sz w:val="22"/>
                <w:szCs w:val="22"/>
              </w:rPr>
              <w:t xml:space="preserve"> after</w:t>
            </w:r>
          </w:p>
        </w:tc>
      </w:tr>
      <w:tr w:rsidR="008330BD" w14:paraId="61A3740B" w14:textId="77777777" w:rsidTr="00942242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01ACA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FC2DC65" w14:textId="5EFE56BB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DFF61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08DEC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F8B33A2" w14:textId="768AAA0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8B06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14:paraId="2DED8D6E" w14:textId="77777777" w:rsidTr="00942242"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881C3D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6A7BF08" w14:textId="334AFDFB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A746F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C588B77" w14:textId="1456CB6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18F12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BEB5435" w14:textId="40AA947C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Mass: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1D0CC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E0A5862" w14:textId="60C6AEF9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942242" w:rsidRPr="008330BD" w14:paraId="0597BEF8" w14:textId="77777777" w:rsidTr="00942242">
        <w:tc>
          <w:tcPr>
            <w:tcW w:w="478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633C900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5BBA7A3" w14:textId="22AB5ACE" w:rsidR="00942242" w:rsidRPr="008330BD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C76056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072D6E2" w14:textId="6F336B61" w:rsidR="00942242" w:rsidRDefault="00942242" w:rsidP="0094224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i/>
                <w:sz w:val="22"/>
                <w:szCs w:val="22"/>
              </w:rPr>
              <w:t>Change in mass</w:t>
            </w:r>
            <w:r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</w:tcBorders>
          </w:tcPr>
          <w:p w14:paraId="55C7925E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5180580" w14:textId="014021A1" w:rsidR="00942242" w:rsidRPr="008330BD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g</w:t>
            </w:r>
          </w:p>
        </w:tc>
      </w:tr>
      <w:tr w:rsidR="008330BD" w:rsidRPr="008330BD" w14:paraId="7B12F4CF" w14:textId="77777777" w:rsidTr="00326C5E">
        <w:tc>
          <w:tcPr>
            <w:tcW w:w="4788" w:type="dxa"/>
            <w:gridSpan w:val="2"/>
            <w:tcBorders>
              <w:bottom w:val="nil"/>
            </w:tcBorders>
          </w:tcPr>
          <w:p w14:paraId="19E8BB60" w14:textId="635CEB41" w:rsidR="008330BD" w:rsidRPr="008330BD" w:rsidRDefault="008330BD" w:rsidP="00326C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>Color of BTB before</w:t>
            </w:r>
          </w:p>
        </w:tc>
        <w:tc>
          <w:tcPr>
            <w:tcW w:w="4788" w:type="dxa"/>
            <w:gridSpan w:val="3"/>
            <w:tcBorders>
              <w:bottom w:val="nil"/>
            </w:tcBorders>
          </w:tcPr>
          <w:p w14:paraId="2A6EE34E" w14:textId="1AEFD44E" w:rsidR="008330BD" w:rsidRPr="008330BD" w:rsidRDefault="008330BD" w:rsidP="00326C5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330BD">
              <w:rPr>
                <w:rFonts w:ascii="Arial" w:hAnsi="Arial" w:cs="Arial"/>
                <w:b/>
                <w:sz w:val="22"/>
                <w:szCs w:val="22"/>
              </w:rPr>
              <w:t>Color of BTB after</w:t>
            </w:r>
          </w:p>
        </w:tc>
      </w:tr>
      <w:tr w:rsidR="008330BD" w14:paraId="13891C14" w14:textId="77777777" w:rsidTr="00326C5E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03EB8005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C44B386" w14:textId="5965D937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</w:tcBorders>
          </w:tcPr>
          <w:p w14:paraId="02A7F7B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5FC7B22A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00D61D3E" w14:textId="6B0F2027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Time: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12C8222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14:paraId="6DD50679" w14:textId="77777777" w:rsidTr="00326C5E">
        <w:tc>
          <w:tcPr>
            <w:tcW w:w="1548" w:type="dxa"/>
            <w:tcBorders>
              <w:top w:val="nil"/>
              <w:bottom w:val="nil"/>
              <w:right w:val="nil"/>
            </w:tcBorders>
          </w:tcPr>
          <w:p w14:paraId="7C9AF576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56EFC2F" w14:textId="00626268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</w:tcBorders>
          </w:tcPr>
          <w:p w14:paraId="6DCD734F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0B0AF0AB" w14:textId="77777777" w:rsidR="00942242" w:rsidRDefault="00942242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DCD8E8A" w14:textId="3E516078" w:rsidR="008330BD" w:rsidRDefault="008330BD" w:rsidP="008330B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Color of BTB:</w:t>
            </w: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</w:tcBorders>
          </w:tcPr>
          <w:p w14:paraId="51E23340" w14:textId="77777777" w:rsidR="008330BD" w:rsidRDefault="008330BD" w:rsidP="00743D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30BD" w:rsidRPr="008330BD" w14:paraId="665F6E0B" w14:textId="77777777" w:rsidTr="00326C5E">
        <w:tc>
          <w:tcPr>
            <w:tcW w:w="4788" w:type="dxa"/>
            <w:gridSpan w:val="2"/>
            <w:tcBorders>
              <w:top w:val="nil"/>
            </w:tcBorders>
          </w:tcPr>
          <w:p w14:paraId="3DBF89D1" w14:textId="77777777" w:rsidR="00942242" w:rsidRDefault="00942242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C05D758" w14:textId="5886E98A" w:rsidR="008330BD" w:rsidRPr="008330BD" w:rsidRDefault="008330BD" w:rsidP="008330BD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788" w:type="dxa"/>
            <w:gridSpan w:val="3"/>
            <w:tcBorders>
              <w:top w:val="nil"/>
            </w:tcBorders>
          </w:tcPr>
          <w:p w14:paraId="6766EF92" w14:textId="77777777" w:rsidR="00942242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69ED509" w14:textId="4ABA47F2" w:rsidR="008330BD" w:rsidRPr="008330BD" w:rsidRDefault="00942242" w:rsidP="00743D3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330BD">
              <w:rPr>
                <w:rFonts w:ascii="Arial" w:hAnsi="Arial" w:cs="Arial"/>
                <w:i/>
                <w:sz w:val="22"/>
                <w:szCs w:val="22"/>
              </w:rPr>
              <w:t>Change in color:</w:t>
            </w:r>
          </w:p>
        </w:tc>
      </w:tr>
    </w:tbl>
    <w:p w14:paraId="455F2348" w14:textId="77777777" w:rsidR="00743D3B" w:rsidRPr="00743D3B" w:rsidRDefault="00743D3B" w:rsidP="00743D3B">
      <w:pPr>
        <w:rPr>
          <w:rFonts w:ascii="Arial" w:hAnsi="Arial" w:cs="Arial"/>
          <w:sz w:val="22"/>
          <w:szCs w:val="22"/>
        </w:rPr>
      </w:pPr>
    </w:p>
    <w:p w14:paraId="442355BA" w14:textId="48118BE3" w:rsidR="00072F0F" w:rsidRPr="003D02A6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Results for the whole class</w:t>
      </w:r>
      <w:r w:rsidR="003D02A6">
        <w:rPr>
          <w:rFonts w:ascii="Arial" w:hAnsi="Arial" w:cs="Arial"/>
          <w:b/>
        </w:rPr>
        <w:t xml:space="preserve">: </w:t>
      </w:r>
      <w:r w:rsidRPr="003D02A6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>
        <w:rPr>
          <w:rFonts w:ascii="Arial" w:hAnsi="Arial" w:cs="Arial"/>
          <w:i/>
          <w:sz w:val="22"/>
          <w:szCs w:val="22"/>
        </w:rPr>
        <w:t xml:space="preserve">of other groups </w:t>
      </w:r>
      <w:r w:rsidRPr="003D02A6">
        <w:rPr>
          <w:rFonts w:ascii="Arial" w:hAnsi="Arial" w:cs="Arial"/>
          <w:i/>
          <w:sz w:val="22"/>
          <w:szCs w:val="22"/>
        </w:rPr>
        <w:t>compared to yours.</w:t>
      </w:r>
      <w:r w:rsidR="00EF08BC" w:rsidRPr="003D02A6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1A9C916C" w14:textId="762B2F50" w:rsidR="0056725A" w:rsidRPr="00345FC7" w:rsidRDefault="00072F0F" w:rsidP="001906F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Changes in mass of the Petri dish with </w:t>
      </w:r>
      <w:r w:rsidR="00475B66">
        <w:rPr>
          <w:rFonts w:ascii="Arial" w:hAnsi="Arial" w:cs="Arial"/>
          <w:b/>
          <w:sz w:val="22"/>
          <w:szCs w:val="22"/>
        </w:rPr>
        <w:t>ethanol</w:t>
      </w:r>
      <w:r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45FC7" w14:paraId="2754BC6A" w14:textId="77777777" w:rsidTr="000E4AB7">
        <w:tc>
          <w:tcPr>
            <w:tcW w:w="9576" w:type="dxa"/>
          </w:tcPr>
          <w:p w14:paraId="0F4D6628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676AEDB1" w14:textId="77777777" w:rsidTr="000E4AB7">
        <w:tc>
          <w:tcPr>
            <w:tcW w:w="9576" w:type="dxa"/>
          </w:tcPr>
          <w:p w14:paraId="78CCE49A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48E05C7D" w14:textId="77777777" w:rsidTr="000E4AB7">
        <w:tc>
          <w:tcPr>
            <w:tcW w:w="9576" w:type="dxa"/>
          </w:tcPr>
          <w:p w14:paraId="0C2D81FC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5FC7" w14:paraId="278DB13B" w14:textId="77777777" w:rsidTr="000E4AB7">
        <w:tc>
          <w:tcPr>
            <w:tcW w:w="9576" w:type="dxa"/>
          </w:tcPr>
          <w:p w14:paraId="62490D3C" w14:textId="77777777" w:rsidR="00345FC7" w:rsidRDefault="00345FC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4AB7" w14:paraId="4DA47046" w14:textId="77777777" w:rsidTr="000E4AB7">
        <w:tc>
          <w:tcPr>
            <w:tcW w:w="9576" w:type="dxa"/>
          </w:tcPr>
          <w:p w14:paraId="0545463E" w14:textId="77777777" w:rsidR="000E4AB7" w:rsidRDefault="000E4AB7" w:rsidP="00345FC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C36E8F" w14:textId="77777777" w:rsidR="00345FC7" w:rsidRPr="00345FC7" w:rsidRDefault="00345FC7" w:rsidP="00345FC7">
      <w:pPr>
        <w:rPr>
          <w:rFonts w:ascii="Arial" w:hAnsi="Arial" w:cs="Arial"/>
          <w:sz w:val="22"/>
          <w:szCs w:val="22"/>
        </w:rPr>
      </w:pPr>
    </w:p>
    <w:p w14:paraId="03838F57" w14:textId="77777777" w:rsidR="006772B4" w:rsidRPr="00F818A0" w:rsidRDefault="00072F0F" w:rsidP="00F818A0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Changes in color of BTB:</w:t>
      </w:r>
      <w:r w:rsidR="006772B4" w:rsidRPr="00F818A0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91232" w14:paraId="58A3AF51" w14:textId="77777777" w:rsidTr="000E4AB7">
        <w:tc>
          <w:tcPr>
            <w:tcW w:w="9576" w:type="dxa"/>
          </w:tcPr>
          <w:p w14:paraId="691EAB6F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2E2AA771" w14:textId="77777777" w:rsidTr="000E4AB7">
        <w:tc>
          <w:tcPr>
            <w:tcW w:w="9576" w:type="dxa"/>
          </w:tcPr>
          <w:p w14:paraId="1A89A925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3296303F" w14:textId="77777777" w:rsidTr="000E4AB7">
        <w:tc>
          <w:tcPr>
            <w:tcW w:w="9576" w:type="dxa"/>
          </w:tcPr>
          <w:p w14:paraId="356659F7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1232" w14:paraId="2B7F38E6" w14:textId="77777777" w:rsidTr="000E4AB7">
        <w:tc>
          <w:tcPr>
            <w:tcW w:w="9576" w:type="dxa"/>
          </w:tcPr>
          <w:p w14:paraId="46C5C0B8" w14:textId="77777777" w:rsidR="00391232" w:rsidRDefault="00391232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4AB7" w14:paraId="280C7EDF" w14:textId="77777777" w:rsidTr="000E4AB7">
        <w:tc>
          <w:tcPr>
            <w:tcW w:w="9576" w:type="dxa"/>
          </w:tcPr>
          <w:p w14:paraId="6AADC932" w14:textId="77777777" w:rsidR="000E4AB7" w:rsidRDefault="000E4AB7" w:rsidP="0039123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B6922A" w14:textId="77777777" w:rsidR="008746BD" w:rsidRPr="007E0C7D" w:rsidRDefault="008746BD" w:rsidP="0056725A">
      <w:pPr>
        <w:rPr>
          <w:rFonts w:ascii="Arial" w:hAnsi="Arial" w:cs="Arial"/>
          <w:sz w:val="22"/>
          <w:szCs w:val="22"/>
        </w:rPr>
      </w:pPr>
    </w:p>
    <w:p w14:paraId="6C035C02" w14:textId="77777777" w:rsidR="00B61170" w:rsidRDefault="00B61170" w:rsidP="0056725A">
      <w:pPr>
        <w:rPr>
          <w:rFonts w:ascii="Arial" w:hAnsi="Arial" w:cs="Arial"/>
          <w:sz w:val="22"/>
          <w:szCs w:val="22"/>
        </w:rPr>
      </w:pPr>
    </w:p>
    <w:p w14:paraId="57EDA166" w14:textId="77777777" w:rsidR="00B61170" w:rsidRDefault="00B61170" w:rsidP="0056725A">
      <w:pPr>
        <w:rPr>
          <w:rFonts w:ascii="Arial" w:hAnsi="Arial" w:cs="Arial"/>
          <w:sz w:val="22"/>
          <w:szCs w:val="22"/>
        </w:rPr>
      </w:pPr>
    </w:p>
    <w:p w14:paraId="5255BCD1" w14:textId="77777777" w:rsidR="00B776CE" w:rsidRDefault="00B776CE" w:rsidP="0056725A">
      <w:pPr>
        <w:rPr>
          <w:rFonts w:ascii="Arial" w:hAnsi="Arial" w:cs="Arial"/>
          <w:sz w:val="22"/>
          <w:szCs w:val="22"/>
        </w:rPr>
      </w:pPr>
    </w:p>
    <w:p w14:paraId="3E3973F2" w14:textId="77777777" w:rsidR="00B776CE" w:rsidRDefault="00B776CE" w:rsidP="0056725A">
      <w:pPr>
        <w:rPr>
          <w:rFonts w:ascii="Arial" w:hAnsi="Arial" w:cs="Arial"/>
          <w:sz w:val="22"/>
          <w:szCs w:val="22"/>
        </w:rPr>
      </w:pPr>
    </w:p>
    <w:p w14:paraId="3D21D279" w14:textId="77777777" w:rsidR="00B776CE" w:rsidRDefault="00B776CE" w:rsidP="0056725A">
      <w:pPr>
        <w:rPr>
          <w:rFonts w:ascii="Arial" w:hAnsi="Arial" w:cs="Arial"/>
          <w:sz w:val="22"/>
          <w:szCs w:val="22"/>
        </w:rPr>
      </w:pPr>
    </w:p>
    <w:p w14:paraId="55943157" w14:textId="77777777" w:rsidR="00B776CE" w:rsidRPr="007E0C7D" w:rsidRDefault="00B776CE" w:rsidP="0056725A">
      <w:pPr>
        <w:rPr>
          <w:rFonts w:ascii="Arial" w:hAnsi="Arial" w:cs="Arial"/>
          <w:sz w:val="22"/>
          <w:szCs w:val="22"/>
        </w:rPr>
      </w:pPr>
    </w:p>
    <w:p w14:paraId="3135B817" w14:textId="77777777" w:rsidR="0056725A" w:rsidRPr="007E0C7D" w:rsidRDefault="0056725A" w:rsidP="0056725A">
      <w:pPr>
        <w:rPr>
          <w:rFonts w:ascii="Arial" w:hAnsi="Arial" w:cs="Arial"/>
          <w:sz w:val="22"/>
          <w:szCs w:val="22"/>
        </w:rPr>
      </w:pPr>
    </w:p>
    <w:p w14:paraId="74E409E4" w14:textId="77777777" w:rsidR="00C27633" w:rsidRPr="007E0C7D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</w:p>
    <w:sectPr w:rsidR="00C27633" w:rsidRPr="007E0C7D" w:rsidSect="00937A87">
      <w:footerReference w:type="default" r:id="rId14"/>
      <w:footerReference w:type="first" r:id="rId15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E6294" w14:textId="77777777" w:rsidR="00553E9E" w:rsidRDefault="00553E9E" w:rsidP="0056725A">
      <w:r>
        <w:separator/>
      </w:r>
    </w:p>
  </w:endnote>
  <w:endnote w:type="continuationSeparator" w:id="0">
    <w:p w14:paraId="5B6AA1DE" w14:textId="77777777" w:rsidR="00553E9E" w:rsidRDefault="00553E9E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altName w:val="Menlo"/>
    <w:panose1 w:val="020B0609030804020204"/>
    <w:charset w:val="00"/>
    <w:family w:val="auto"/>
    <w:pitch w:val="variable"/>
    <w:sig w:usb0="00000000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86A49" w14:textId="77777777" w:rsidR="009422CC" w:rsidRDefault="00942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91C3E" w14:textId="6B74E457" w:rsidR="009422CC" w:rsidRDefault="009422CC" w:rsidP="009422CC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66E3A22" wp14:editId="329078BE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Systems and Scale Unit, Activity 1.2</w:t>
    </w:r>
  </w:p>
  <w:p w14:paraId="217D53F6" w14:textId="77777777" w:rsidR="009422CC" w:rsidRDefault="009422CC" w:rsidP="009422CC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2017</w:t>
    </w:r>
  </w:p>
  <w:p w14:paraId="600ACB3F" w14:textId="77777777" w:rsidR="009422CC" w:rsidRDefault="009422CC" w:rsidP="009422CC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  <w:p w14:paraId="192429A6" w14:textId="77777777" w:rsidR="009422CC" w:rsidRDefault="009422CC" w:rsidP="009422CC">
    <w:pPr>
      <w:pStyle w:val="Footer"/>
      <w:tabs>
        <w:tab w:val="left" w:pos="3240"/>
        <w:tab w:val="left" w:pos="5040"/>
      </w:tabs>
      <w:rPr>
        <w:i/>
        <w:sz w:val="20"/>
      </w:rPr>
    </w:pPr>
  </w:p>
  <w:p w14:paraId="3895DB59" w14:textId="77777777" w:rsidR="003D02A6" w:rsidRPr="009422CC" w:rsidRDefault="003D02A6" w:rsidP="009422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84161" w14:textId="20D352E3" w:rsidR="009422CC" w:rsidRPr="00937A87" w:rsidRDefault="009422CC" w:rsidP="009422CC">
    <w:pPr>
      <w:tabs>
        <w:tab w:val="center" w:pos="4320"/>
        <w:tab w:val="right" w:pos="8640"/>
      </w:tabs>
      <w:ind w:firstLine="720"/>
      <w:jc w:val="right"/>
      <w:rPr>
        <w:rFonts w:ascii="Arial" w:hAnsi="Arial" w:cs="Arial"/>
        <w:i/>
        <w:sz w:val="16"/>
        <w:szCs w:val="16"/>
      </w:rPr>
    </w:pPr>
    <w:r w:rsidRPr="00937A87">
      <w:rPr>
        <w:rFonts w:ascii="Arial" w:hAnsi="Arial" w:cs="Arial"/>
        <w:noProof/>
      </w:rPr>
      <w:drawing>
        <wp:anchor distT="0" distB="0" distL="114300" distR="114300" simplePos="0" relativeHeight="251655168" behindDoc="0" locked="0" layoutInCell="1" allowOverlap="1" wp14:anchorId="1DEDC195" wp14:editId="0FD0CF7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7A87">
      <w:rPr>
        <w:rFonts w:ascii="Arial" w:hAnsi="Arial" w:cs="Arial"/>
        <w:i/>
        <w:sz w:val="16"/>
        <w:szCs w:val="16"/>
      </w:rPr>
      <w:t xml:space="preserve"> Systems and Scale Unit, Activity 4.2</w:t>
    </w:r>
  </w:p>
  <w:p w14:paraId="3460EE52" w14:textId="7EBE9915" w:rsidR="009422CC" w:rsidRPr="00937A87" w:rsidRDefault="009422CC" w:rsidP="009422CC">
    <w:pPr>
      <w:tabs>
        <w:tab w:val="center" w:pos="4320"/>
        <w:tab w:val="right" w:pos="8640"/>
      </w:tabs>
      <w:jc w:val="right"/>
      <w:rPr>
        <w:rFonts w:ascii="Arial" w:hAnsi="Arial" w:cs="Arial"/>
        <w:i/>
        <w:sz w:val="16"/>
        <w:szCs w:val="16"/>
      </w:rPr>
    </w:pPr>
    <w:r w:rsidRPr="00937A87">
      <w:rPr>
        <w:rFonts w:ascii="Arial" w:hAnsi="Arial" w:cs="Arial"/>
        <w:i/>
        <w:sz w:val="16"/>
        <w:szCs w:val="16"/>
      </w:rPr>
      <w:t xml:space="preserve">Carbon: Transformations in Matter and Energy </w:t>
    </w:r>
    <w:r w:rsidRPr="00937A87">
      <w:rPr>
        <w:rFonts w:ascii="Arial" w:hAnsi="Arial" w:cs="Arial"/>
        <w:i/>
        <w:sz w:val="16"/>
        <w:szCs w:val="16"/>
      </w:rPr>
      <w:t>201</w:t>
    </w:r>
    <w:r w:rsidR="009623B9">
      <w:rPr>
        <w:rFonts w:ascii="Arial" w:hAnsi="Arial" w:cs="Arial"/>
        <w:i/>
        <w:sz w:val="16"/>
        <w:szCs w:val="16"/>
      </w:rPr>
      <w:t>9</w:t>
    </w:r>
    <w:bookmarkStart w:id="0" w:name="_GoBack"/>
    <w:bookmarkEnd w:id="0"/>
  </w:p>
  <w:p w14:paraId="110D39CE" w14:textId="6BEA1C83" w:rsidR="009422CC" w:rsidRDefault="009422CC" w:rsidP="00937A87">
    <w:pPr>
      <w:tabs>
        <w:tab w:val="left" w:pos="8160"/>
      </w:tabs>
      <w:jc w:val="right"/>
    </w:pPr>
    <w:r w:rsidRPr="00937A87">
      <w:rPr>
        <w:rFonts w:ascii="Arial" w:hAnsi="Arial" w:cs="Arial"/>
        <w:i/>
        <w:sz w:val="16"/>
        <w:szCs w:val="16"/>
      </w:rPr>
      <w:t>Michigan State University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A7C66" w14:textId="58C33B7C" w:rsidR="003D02A6" w:rsidRPr="00D94578" w:rsidRDefault="003D02A6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D03B5E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3D02A6" w:rsidRPr="00D94578" w14:paraId="2E5DAFFE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63D30C20" w14:textId="77777777" w:rsidR="003D02A6" w:rsidRPr="00D94578" w:rsidRDefault="003D02A6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58240" behindDoc="0" locked="0" layoutInCell="1" allowOverlap="1" wp14:anchorId="44E964F1" wp14:editId="48D244DF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328514DF" w14:textId="77777777" w:rsidR="003D02A6" w:rsidRPr="00F818A0" w:rsidRDefault="003D02A6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367E8268" w14:textId="77777777" w:rsidR="003D02A6" w:rsidRPr="00F818A0" w:rsidRDefault="003D02A6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5B355F71" w14:textId="77777777" w:rsidR="003D02A6" w:rsidRPr="00D94578" w:rsidRDefault="003D02A6" w:rsidP="0056725A">
    <w:pPr>
      <w:pStyle w:val="Footer"/>
      <w:rPr>
        <w:rFonts w:ascii="Arial" w:hAnsi="Arial" w:cs="Arial"/>
        <w:sz w:val="20"/>
        <w:szCs w:val="20"/>
      </w:rPr>
    </w:pPr>
  </w:p>
  <w:p w14:paraId="299B466C" w14:textId="77777777" w:rsidR="003D02A6" w:rsidRPr="00D94578" w:rsidRDefault="003D02A6">
    <w:pPr>
      <w:pStyle w:val="Footer"/>
      <w:rPr>
        <w:rFonts w:ascii="Arial" w:hAnsi="Arial" w:cs="Arial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18A11" w14:textId="7F088CA0" w:rsidR="0069280E" w:rsidRPr="00937A87" w:rsidRDefault="0069280E" w:rsidP="0069280E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 w:rsidRPr="00937A87">
      <w:rPr>
        <w:rFonts w:ascii="Arial" w:hAnsi="Arial" w:cs="Arial"/>
        <w:i/>
        <w:sz w:val="16"/>
        <w:szCs w:val="16"/>
      </w:rPr>
      <w:t>Systems and Scale</w:t>
    </w:r>
    <w:r w:rsidRPr="00937A87">
      <w:rPr>
        <w:rFonts w:ascii="Arial" w:hAnsi="Arial" w:cs="Arial"/>
        <w:i/>
        <w:color w:val="FF0000"/>
        <w:sz w:val="16"/>
        <w:szCs w:val="16"/>
      </w:rPr>
      <w:t xml:space="preserve"> </w:t>
    </w:r>
    <w:r w:rsidRPr="00937A87">
      <w:rPr>
        <w:rFonts w:ascii="Arial" w:hAnsi="Arial" w:cs="Arial"/>
        <w:i/>
        <w:sz w:val="16"/>
        <w:szCs w:val="16"/>
      </w:rPr>
      <w:t>Unit, Activity 4.2</w:t>
    </w:r>
  </w:p>
  <w:p w14:paraId="0604F0A0" w14:textId="40095D4A" w:rsidR="009422CC" w:rsidRPr="00937A87" w:rsidRDefault="0069280E" w:rsidP="00937A87">
    <w:pPr>
      <w:pStyle w:val="Footer"/>
      <w:jc w:val="right"/>
      <w:rPr>
        <w:rFonts w:ascii="Arial" w:hAnsi="Arial" w:cs="Arial"/>
      </w:rPr>
    </w:pPr>
    <w:r w:rsidRPr="00937A87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937A87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937A87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37A87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937A87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8D1F" w14:textId="77777777" w:rsidR="00553E9E" w:rsidRDefault="00553E9E" w:rsidP="0056725A">
      <w:r>
        <w:separator/>
      </w:r>
    </w:p>
  </w:footnote>
  <w:footnote w:type="continuationSeparator" w:id="0">
    <w:p w14:paraId="4D89FD11" w14:textId="77777777" w:rsidR="00553E9E" w:rsidRDefault="00553E9E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C5D152" w14:textId="77777777" w:rsidR="009422CC" w:rsidRDefault="009422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AB5BE" w14:textId="77777777" w:rsidR="009422CC" w:rsidRDefault="009422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DF6D6" w14:textId="77777777" w:rsidR="009422CC" w:rsidRDefault="009422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3B"/>
    <w:rsid w:val="00072F0F"/>
    <w:rsid w:val="000B4B02"/>
    <w:rsid w:val="000E4AB7"/>
    <w:rsid w:val="00124F5D"/>
    <w:rsid w:val="001906F0"/>
    <w:rsid w:val="001922C6"/>
    <w:rsid w:val="001F768C"/>
    <w:rsid w:val="00204608"/>
    <w:rsid w:val="0023015B"/>
    <w:rsid w:val="002A421B"/>
    <w:rsid w:val="00326C5E"/>
    <w:rsid w:val="00345FC7"/>
    <w:rsid w:val="00375A82"/>
    <w:rsid w:val="00391232"/>
    <w:rsid w:val="003D02A6"/>
    <w:rsid w:val="003F29DA"/>
    <w:rsid w:val="00475B66"/>
    <w:rsid w:val="004A47EE"/>
    <w:rsid w:val="004E4C88"/>
    <w:rsid w:val="00541F57"/>
    <w:rsid w:val="005453FC"/>
    <w:rsid w:val="00553E9E"/>
    <w:rsid w:val="0056725A"/>
    <w:rsid w:val="0067088C"/>
    <w:rsid w:val="00671F94"/>
    <w:rsid w:val="006772B4"/>
    <w:rsid w:val="0069280E"/>
    <w:rsid w:val="006D5420"/>
    <w:rsid w:val="00716D22"/>
    <w:rsid w:val="00743D3B"/>
    <w:rsid w:val="00764993"/>
    <w:rsid w:val="007E0C7D"/>
    <w:rsid w:val="0080263A"/>
    <w:rsid w:val="00816E75"/>
    <w:rsid w:val="008330BD"/>
    <w:rsid w:val="00864454"/>
    <w:rsid w:val="008746BD"/>
    <w:rsid w:val="008A0EA2"/>
    <w:rsid w:val="0091449F"/>
    <w:rsid w:val="009325D7"/>
    <w:rsid w:val="00937A87"/>
    <w:rsid w:val="00942242"/>
    <w:rsid w:val="009422CC"/>
    <w:rsid w:val="00954DD9"/>
    <w:rsid w:val="00956CC3"/>
    <w:rsid w:val="00957FA3"/>
    <w:rsid w:val="009623B9"/>
    <w:rsid w:val="00975504"/>
    <w:rsid w:val="00990C38"/>
    <w:rsid w:val="009A7428"/>
    <w:rsid w:val="00A536EF"/>
    <w:rsid w:val="00B04CD1"/>
    <w:rsid w:val="00B61170"/>
    <w:rsid w:val="00B776CE"/>
    <w:rsid w:val="00BA43A7"/>
    <w:rsid w:val="00C27633"/>
    <w:rsid w:val="00C71A48"/>
    <w:rsid w:val="00C91B16"/>
    <w:rsid w:val="00CC4B83"/>
    <w:rsid w:val="00D03B5E"/>
    <w:rsid w:val="00D4685F"/>
    <w:rsid w:val="00D51E83"/>
    <w:rsid w:val="00D71ADB"/>
    <w:rsid w:val="00D94578"/>
    <w:rsid w:val="00EF08BC"/>
    <w:rsid w:val="00F1372B"/>
    <w:rsid w:val="00F51ADB"/>
    <w:rsid w:val="00F818A0"/>
    <w:rsid w:val="00FC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FCFEF7"/>
  <w14:defaultImageDpi w14:val="300"/>
  <w15:docId w15:val="{C60772DD-92EF-4BF0-A904-1DBFE57E5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8026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63A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204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7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DF1B88-0E37-C24F-ACDC-11720AB7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Walus, Alexandria</cp:lastModifiedBy>
  <cp:revision>6</cp:revision>
  <cp:lastPrinted>2017-08-14T01:01:00Z</cp:lastPrinted>
  <dcterms:created xsi:type="dcterms:W3CDTF">2017-08-14T01:01:00Z</dcterms:created>
  <dcterms:modified xsi:type="dcterms:W3CDTF">2019-01-18T16:31:00Z</dcterms:modified>
</cp:coreProperties>
</file>